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BB" w:rsidRDefault="00A56E33">
      <w:pPr>
        <w:jc w:val="center"/>
        <w:rPr>
          <w:color w:val="2F5496"/>
          <w:sz w:val="36"/>
          <w:szCs w:val="36"/>
        </w:rPr>
      </w:pPr>
      <w:r>
        <w:rPr>
          <w:color w:val="2F5496"/>
          <w:sz w:val="36"/>
          <w:szCs w:val="36"/>
        </w:rPr>
        <w:t xml:space="preserve">Mrs. </w:t>
      </w:r>
      <w:proofErr w:type="spellStart"/>
      <w:r>
        <w:rPr>
          <w:color w:val="2F5496"/>
          <w:sz w:val="36"/>
          <w:szCs w:val="36"/>
        </w:rPr>
        <w:t>Boisjolie’s</w:t>
      </w:r>
      <w:proofErr w:type="spellEnd"/>
      <w:r>
        <w:rPr>
          <w:color w:val="2F5496"/>
          <w:sz w:val="36"/>
          <w:szCs w:val="36"/>
        </w:rPr>
        <w:t xml:space="preserve"> Behavior Expectations</w:t>
      </w:r>
    </w:p>
    <w:p w:rsidR="00FB19BB" w:rsidRDefault="00A56E33">
      <w:pPr>
        <w:jc w:val="center"/>
        <w:rPr>
          <w:color w:val="2F5496"/>
          <w:sz w:val="28"/>
          <w:szCs w:val="28"/>
        </w:rPr>
      </w:pPr>
      <w:r>
        <w:rPr>
          <w:color w:val="2F5496"/>
          <w:sz w:val="28"/>
          <w:szCs w:val="28"/>
        </w:rPr>
        <w:t>__________________________________________________________</w:t>
      </w:r>
    </w:p>
    <w:p w:rsidR="00FB19BB" w:rsidRDefault="00A56E33">
      <w:pPr>
        <w:jc w:val="center"/>
        <w:rPr>
          <w:color w:val="2F5496"/>
        </w:rPr>
      </w:pPr>
      <w:r>
        <w:rPr>
          <w:color w:val="2F5496"/>
        </w:rPr>
        <w:t xml:space="preserve">Read, sign, and return this letter to Mrs. </w:t>
      </w:r>
      <w:proofErr w:type="spellStart"/>
      <w:r>
        <w:rPr>
          <w:color w:val="2F5496"/>
        </w:rPr>
        <w:t>Boisjolie</w:t>
      </w:r>
      <w:proofErr w:type="spellEnd"/>
      <w:r>
        <w:rPr>
          <w:color w:val="2F5496"/>
        </w:rPr>
        <w:t xml:space="preserve"> by Friday, September 1, 2017.</w:t>
      </w:r>
    </w:p>
    <w:p w:rsidR="00FB19BB" w:rsidRDefault="00A56E33">
      <w:r>
        <w:t xml:space="preserve">I look at my job as more than simply teaching you literature and grammar. You, very quickly, will be out of high school and entering society as an adult. I plan on using our time together to do whatever I can to help turn you into </w:t>
      </w:r>
      <w:r>
        <w:rPr>
          <w:b/>
        </w:rPr>
        <w:t>contributing, productive</w:t>
      </w:r>
      <w:r>
        <w:t xml:space="preserve"> </w:t>
      </w:r>
      <w:r>
        <w:t>members of society; therefore, while in my classroom you will follow these expectations.</w:t>
      </w:r>
    </w:p>
    <w:p w:rsidR="00FB19BB" w:rsidRDefault="00FB19BB"/>
    <w:p w:rsidR="00FB19BB" w:rsidRDefault="00A56E33">
      <w:pPr>
        <w:rPr>
          <w:sz w:val="24"/>
          <w:szCs w:val="24"/>
        </w:rPr>
      </w:pPr>
      <w:r>
        <w:rPr>
          <w:sz w:val="24"/>
          <w:szCs w:val="24"/>
        </w:rPr>
        <w:t>1.</w:t>
      </w:r>
      <w:r>
        <w:rPr>
          <w:sz w:val="14"/>
          <w:szCs w:val="14"/>
        </w:rPr>
        <w:t xml:space="preserve">      </w:t>
      </w:r>
      <w:r>
        <w:rPr>
          <w:sz w:val="24"/>
          <w:szCs w:val="24"/>
        </w:rPr>
        <w:t>You will respond with “yes, ma’am” and “no, ma’am.”  I also expect you to reply to others in this school in the same manner. Responses of “yeah” and “no” will</w:t>
      </w:r>
      <w:r>
        <w:rPr>
          <w:sz w:val="24"/>
          <w:szCs w:val="24"/>
        </w:rPr>
        <w:t xml:space="preserve"> not be acceptable. It is imperative in our society to show respect for those around you, and sadly, it is becoming less common to see such courtesy extended to others. Make no mistake: lack of manners and respect is a direct reflection of your </w:t>
      </w:r>
      <w:r>
        <w:rPr>
          <w:b/>
          <w:sz w:val="24"/>
          <w:szCs w:val="24"/>
        </w:rPr>
        <w:t>character</w:t>
      </w:r>
      <w:r>
        <w:rPr>
          <w:sz w:val="24"/>
          <w:szCs w:val="24"/>
        </w:rPr>
        <w:t>.</w:t>
      </w:r>
    </w:p>
    <w:p w:rsidR="00FB19BB" w:rsidRDefault="00FB19BB">
      <w:pPr>
        <w:rPr>
          <w:sz w:val="24"/>
          <w:szCs w:val="24"/>
        </w:rPr>
      </w:pPr>
    </w:p>
    <w:p w:rsidR="00FB19BB" w:rsidRDefault="00A56E33">
      <w:pPr>
        <w:rPr>
          <w:sz w:val="24"/>
          <w:szCs w:val="24"/>
        </w:rPr>
      </w:pPr>
      <w:r>
        <w:rPr>
          <w:sz w:val="24"/>
          <w:szCs w:val="24"/>
        </w:rPr>
        <w:t>2.</w:t>
      </w:r>
      <w:r>
        <w:rPr>
          <w:sz w:val="14"/>
          <w:szCs w:val="14"/>
        </w:rPr>
        <w:t xml:space="preserve">      </w:t>
      </w:r>
      <w:r>
        <w:rPr>
          <w:sz w:val="24"/>
          <w:szCs w:val="24"/>
        </w:rPr>
        <w:t xml:space="preserve">You will say “Thank you” when someone does something for you. Saying “thank you” should be </w:t>
      </w:r>
      <w:r>
        <w:rPr>
          <w:b/>
          <w:sz w:val="24"/>
          <w:szCs w:val="24"/>
        </w:rPr>
        <w:t>second nature</w:t>
      </w:r>
      <w:r>
        <w:rPr>
          <w:sz w:val="24"/>
          <w:szCs w:val="24"/>
        </w:rPr>
        <w:t xml:space="preserve"> and </w:t>
      </w:r>
      <w:r>
        <w:rPr>
          <w:b/>
          <w:sz w:val="24"/>
          <w:szCs w:val="24"/>
        </w:rPr>
        <w:t xml:space="preserve">automatic </w:t>
      </w:r>
      <w:r>
        <w:rPr>
          <w:sz w:val="24"/>
          <w:szCs w:val="24"/>
        </w:rPr>
        <w:t>to you already; if it is not, it will be by the time this year is over. Gratitude is never unnecessary.</w:t>
      </w:r>
    </w:p>
    <w:p w:rsidR="00FB19BB" w:rsidRDefault="00FB19BB">
      <w:pPr>
        <w:rPr>
          <w:sz w:val="24"/>
          <w:szCs w:val="24"/>
        </w:rPr>
      </w:pPr>
    </w:p>
    <w:p w:rsidR="00FB19BB" w:rsidRDefault="00A56E33">
      <w:pPr>
        <w:rPr>
          <w:sz w:val="24"/>
          <w:szCs w:val="24"/>
        </w:rPr>
      </w:pPr>
      <w:r>
        <w:rPr>
          <w:sz w:val="24"/>
          <w:szCs w:val="24"/>
        </w:rPr>
        <w:t>3.</w:t>
      </w:r>
      <w:r>
        <w:rPr>
          <w:sz w:val="14"/>
          <w:szCs w:val="14"/>
        </w:rPr>
        <w:t xml:space="preserve">      </w:t>
      </w:r>
      <w:r>
        <w:rPr>
          <w:sz w:val="24"/>
          <w:szCs w:val="24"/>
        </w:rPr>
        <w:t>You will respec</w:t>
      </w:r>
      <w:r>
        <w:rPr>
          <w:sz w:val="24"/>
          <w:szCs w:val="24"/>
        </w:rPr>
        <w:t xml:space="preserve">t your peers’ comments and ideas even when you do not agree with them. Differences in the classroom lead to opportunities for learning. </w:t>
      </w:r>
      <w:r>
        <w:rPr>
          <w:b/>
          <w:sz w:val="24"/>
          <w:szCs w:val="24"/>
        </w:rPr>
        <w:t xml:space="preserve">Your words, </w:t>
      </w:r>
      <w:proofErr w:type="gramStart"/>
      <w:r>
        <w:rPr>
          <w:b/>
          <w:sz w:val="24"/>
          <w:szCs w:val="24"/>
        </w:rPr>
        <w:t>looks</w:t>
      </w:r>
      <w:proofErr w:type="gramEnd"/>
      <w:r>
        <w:rPr>
          <w:b/>
          <w:sz w:val="24"/>
          <w:szCs w:val="24"/>
        </w:rPr>
        <w:t xml:space="preserve">, and actions will not show disrespect for a peer’s ideas. </w:t>
      </w:r>
      <w:r>
        <w:rPr>
          <w:sz w:val="24"/>
          <w:szCs w:val="24"/>
        </w:rPr>
        <w:t xml:space="preserve">When you disagree, which you will, you will </w:t>
      </w:r>
      <w:r>
        <w:rPr>
          <w:sz w:val="24"/>
          <w:szCs w:val="24"/>
        </w:rPr>
        <w:t>respond respectfully. Your opportunities will be limited in our society if you cannot learn to communicate with kindness, even in a disagreement. If you aren’t making someone’s day better or their load lighter, what are you doing?</w:t>
      </w:r>
    </w:p>
    <w:p w:rsidR="00FB19BB" w:rsidRDefault="00FB19BB">
      <w:pPr>
        <w:rPr>
          <w:sz w:val="24"/>
          <w:szCs w:val="24"/>
        </w:rPr>
      </w:pPr>
    </w:p>
    <w:p w:rsidR="00FB19BB" w:rsidRDefault="00A56E33">
      <w:pPr>
        <w:rPr>
          <w:sz w:val="24"/>
          <w:szCs w:val="24"/>
        </w:rPr>
      </w:pPr>
      <w:r>
        <w:rPr>
          <w:sz w:val="24"/>
          <w:szCs w:val="24"/>
        </w:rPr>
        <w:t>4.</w:t>
      </w:r>
      <w:r>
        <w:rPr>
          <w:sz w:val="14"/>
          <w:szCs w:val="14"/>
        </w:rPr>
        <w:t xml:space="preserve">      </w:t>
      </w:r>
      <w:r>
        <w:rPr>
          <w:sz w:val="24"/>
          <w:szCs w:val="24"/>
        </w:rPr>
        <w:t>When you walk in</w:t>
      </w:r>
      <w:r>
        <w:rPr>
          <w:sz w:val="24"/>
          <w:szCs w:val="24"/>
        </w:rPr>
        <w:t xml:space="preserve">to my classroom, you will be 100% prepared and 100% free from excuses. </w:t>
      </w:r>
      <w:r>
        <w:rPr>
          <w:b/>
          <w:sz w:val="24"/>
          <w:szCs w:val="24"/>
        </w:rPr>
        <w:t xml:space="preserve">I expect all work to be completed by the assigned deadline. </w:t>
      </w:r>
      <w:r>
        <w:rPr>
          <w:sz w:val="24"/>
          <w:szCs w:val="24"/>
        </w:rPr>
        <w:t xml:space="preserve">I spend time away from my family, willingly, to prepare lessons and thoughtfully respond to your work. </w:t>
      </w:r>
      <w:r>
        <w:rPr>
          <w:b/>
          <w:sz w:val="24"/>
          <w:szCs w:val="24"/>
        </w:rPr>
        <w:t>Do not disrespect my w</w:t>
      </w:r>
      <w:r>
        <w:rPr>
          <w:b/>
          <w:sz w:val="24"/>
          <w:szCs w:val="24"/>
        </w:rPr>
        <w:t xml:space="preserve">ork and time with insufficient submissions. </w:t>
      </w:r>
      <w:r>
        <w:rPr>
          <w:sz w:val="24"/>
          <w:szCs w:val="24"/>
        </w:rPr>
        <w:t>You are wearing the only name you will have in this life: what is the reputation you bring with it?</w:t>
      </w:r>
    </w:p>
    <w:p w:rsidR="00FB19BB" w:rsidRDefault="00FB19BB">
      <w:pPr>
        <w:rPr>
          <w:sz w:val="24"/>
          <w:szCs w:val="24"/>
        </w:rPr>
      </w:pPr>
    </w:p>
    <w:p w:rsidR="00FB19BB" w:rsidRDefault="00A56E33">
      <w:pPr>
        <w:rPr>
          <w:rFonts w:ascii="Cambria" w:eastAsia="Cambria" w:hAnsi="Cambria" w:cs="Cambria"/>
          <w:b/>
          <w:i/>
        </w:rPr>
      </w:pPr>
      <w:r>
        <w:rPr>
          <w:sz w:val="24"/>
          <w:szCs w:val="24"/>
        </w:rPr>
        <w:t>5.</w:t>
      </w:r>
      <w:r>
        <w:rPr>
          <w:sz w:val="14"/>
          <w:szCs w:val="14"/>
        </w:rPr>
        <w:t xml:space="preserve">      </w:t>
      </w:r>
      <w:r>
        <w:rPr>
          <w:sz w:val="24"/>
          <w:szCs w:val="24"/>
        </w:rPr>
        <w:t>Most importantly, know that this is not a job for me. It is not a career. I feel I was called to teach,</w:t>
      </w:r>
      <w:r>
        <w:rPr>
          <w:sz w:val="24"/>
          <w:szCs w:val="24"/>
        </w:rPr>
        <w:t xml:space="preserve"> and I take it as a personal insult when you choose the easy route, the excuse, the less-than-your-best effort. I will never stand in front of you unprepared. Don’t think I expect any different from you. Take the excuses elsewhere. We have limited time, so</w:t>
      </w:r>
      <w:r>
        <w:rPr>
          <w:sz w:val="24"/>
          <w:szCs w:val="24"/>
        </w:rPr>
        <w:t xml:space="preserve"> let’s get to work.</w:t>
      </w:r>
    </w:p>
    <w:p w:rsidR="00FB19BB" w:rsidRDefault="00A56E33">
      <w:pPr>
        <w:rPr>
          <w:rFonts w:ascii="Cambria" w:eastAsia="Cambria" w:hAnsi="Cambria" w:cs="Cambria"/>
          <w:b/>
          <w:i/>
        </w:rPr>
      </w:pPr>
      <w:r>
        <w:rPr>
          <w:rFonts w:ascii="Cambria" w:eastAsia="Cambria" w:hAnsi="Cambria" w:cs="Cambria"/>
          <w:b/>
          <w:i/>
        </w:rPr>
        <w:t>Please sign below that you have read and will follow the behavior expectations.</w:t>
      </w:r>
    </w:p>
    <w:p w:rsidR="00FB19BB" w:rsidRDefault="00A56E33">
      <w:pPr>
        <w:rPr>
          <w:rFonts w:ascii="Cambria" w:eastAsia="Cambria" w:hAnsi="Cambria" w:cs="Cambria"/>
          <w:sz w:val="20"/>
          <w:szCs w:val="20"/>
        </w:rPr>
      </w:pPr>
      <w:r>
        <w:rPr>
          <w:rFonts w:ascii="Cambria" w:eastAsia="Cambria" w:hAnsi="Cambria" w:cs="Cambria"/>
          <w:sz w:val="20"/>
          <w:szCs w:val="20"/>
        </w:rPr>
        <w:t xml:space="preserve">Parent(s):________________________________________________          </w:t>
      </w:r>
      <w:r>
        <w:rPr>
          <w:rFonts w:ascii="Cambria" w:eastAsia="Cambria" w:hAnsi="Cambria" w:cs="Cambria"/>
          <w:sz w:val="20"/>
          <w:szCs w:val="20"/>
        </w:rPr>
        <w:tab/>
        <w:t>Date</w:t>
      </w:r>
      <w:proofErr w:type="gramStart"/>
      <w:r>
        <w:rPr>
          <w:rFonts w:ascii="Cambria" w:eastAsia="Cambria" w:hAnsi="Cambria" w:cs="Cambria"/>
          <w:sz w:val="20"/>
          <w:szCs w:val="20"/>
        </w:rPr>
        <w:t>:_</w:t>
      </w:r>
      <w:proofErr w:type="gramEnd"/>
      <w:r>
        <w:rPr>
          <w:rFonts w:ascii="Cambria" w:eastAsia="Cambria" w:hAnsi="Cambria" w:cs="Cambria"/>
          <w:sz w:val="20"/>
          <w:szCs w:val="20"/>
        </w:rPr>
        <w:t>________________</w:t>
      </w:r>
    </w:p>
    <w:p w:rsidR="00FB19BB" w:rsidRDefault="00A56E33">
      <w:r>
        <w:rPr>
          <w:rFonts w:ascii="Cambria" w:eastAsia="Cambria" w:hAnsi="Cambria" w:cs="Cambria"/>
          <w:sz w:val="20"/>
          <w:szCs w:val="20"/>
        </w:rPr>
        <w:t xml:space="preserve">Student:    _______________________________________________  </w:t>
      </w:r>
      <w:r>
        <w:rPr>
          <w:rFonts w:ascii="Cambria" w:eastAsia="Cambria" w:hAnsi="Cambria" w:cs="Cambria"/>
          <w:sz w:val="20"/>
          <w:szCs w:val="20"/>
        </w:rPr>
        <w:tab/>
      </w:r>
      <w:r>
        <w:rPr>
          <w:rFonts w:ascii="Cambria" w:eastAsia="Cambria" w:hAnsi="Cambria" w:cs="Cambria"/>
          <w:sz w:val="20"/>
          <w:szCs w:val="20"/>
        </w:rPr>
        <w:t>Date</w:t>
      </w:r>
      <w:proofErr w:type="gramStart"/>
      <w:r>
        <w:rPr>
          <w:rFonts w:ascii="Cambria" w:eastAsia="Cambria" w:hAnsi="Cambria" w:cs="Cambria"/>
          <w:sz w:val="20"/>
          <w:szCs w:val="20"/>
        </w:rPr>
        <w:t>:_</w:t>
      </w:r>
      <w:proofErr w:type="gramEnd"/>
      <w:r>
        <w:rPr>
          <w:rFonts w:ascii="Cambria" w:eastAsia="Cambria" w:hAnsi="Cambria" w:cs="Cambria"/>
          <w:sz w:val="20"/>
          <w:szCs w:val="20"/>
        </w:rPr>
        <w:t>__________</w:t>
      </w:r>
      <w:bookmarkStart w:id="0" w:name="_GoBack"/>
      <w:bookmarkEnd w:id="0"/>
      <w:r>
        <w:rPr>
          <w:rFonts w:ascii="Cambria" w:eastAsia="Cambria" w:hAnsi="Cambria" w:cs="Cambria"/>
          <w:sz w:val="20"/>
          <w:szCs w:val="20"/>
        </w:rPr>
        <w:t>______ Period:__________</w:t>
      </w:r>
    </w:p>
    <w:sectPr w:rsidR="00FB19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FB19BB"/>
    <w:rsid w:val="00A56E33"/>
    <w:rsid w:val="00FB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AE674-5738-41FC-ACAE-B154BE66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Boisjolie, Heather</dc:creator>
  <cp:lastModifiedBy>Boisjolie, Heather</cp:lastModifiedBy>
  <cp:revision>2</cp:revision>
  <dcterms:created xsi:type="dcterms:W3CDTF">2017-08-24T19:39:00Z</dcterms:created>
  <dcterms:modified xsi:type="dcterms:W3CDTF">2017-08-24T19:39:00Z</dcterms:modified>
</cp:coreProperties>
</file>